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B0" w:rsidRPr="00AD63B0" w:rsidRDefault="00AD63B0" w:rsidP="00AD63B0">
      <w:pPr>
        <w:rPr>
          <w:rFonts w:ascii="Corbel" w:hAnsi="Corbel"/>
          <w:b/>
          <w:u w:val="single"/>
        </w:rPr>
      </w:pPr>
      <w:r w:rsidRPr="00AD63B0">
        <w:rPr>
          <w:rFonts w:ascii="Corbel" w:hAnsi="Corbel"/>
          <w:b/>
          <w:u w:val="single"/>
        </w:rPr>
        <w:t>Wat als?</w:t>
      </w: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  <w:r w:rsidRPr="00AD63B0">
        <w:rPr>
          <w:rFonts w:ascii="Corbel" w:hAnsi="Corbel"/>
          <w:i/>
        </w:rPr>
        <w:t>Wat als dode dingen echt geen energie zouden hebben?</w:t>
      </w: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  <w:r w:rsidRPr="00AD63B0">
        <w:rPr>
          <w:rFonts w:ascii="Corbel" w:hAnsi="Corbel"/>
          <w:i/>
        </w:rPr>
        <w:t xml:space="preserve">Wat als de zon zou stoppen met schijnen?  </w:t>
      </w: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  <w:hyperlink r:id="rId7" w:history="1">
        <w:r w:rsidRPr="00AD63B0">
          <w:rPr>
            <w:rStyle w:val="Hyperlink"/>
            <w:rFonts w:ascii="Corbel" w:hAnsi="Corbel"/>
            <w:i/>
          </w:rPr>
          <w:t>https://www.youtube.com/watch?v=6ByT4ponpUQ</w:t>
        </w:r>
      </w:hyperlink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Style w:val="Hyperlink"/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  <w:r w:rsidRPr="00AD63B0">
        <w:rPr>
          <w:rFonts w:ascii="Corbel" w:hAnsi="Corbel"/>
          <w:i/>
        </w:rPr>
        <w:t>Wat als we geen energie konden opslaan? Zie ook:</w:t>
      </w:r>
    </w:p>
    <w:p w:rsidR="00AD63B0" w:rsidRPr="00AD63B0" w:rsidRDefault="00AD63B0" w:rsidP="00AD63B0">
      <w:pPr>
        <w:rPr>
          <w:rFonts w:ascii="Corbel" w:hAnsi="Corbel"/>
          <w:i/>
        </w:rPr>
      </w:pPr>
      <w:hyperlink r:id="rId8" w:history="1">
        <w:r w:rsidRPr="00AD63B0">
          <w:rPr>
            <w:rStyle w:val="Hyperlink"/>
            <w:rFonts w:ascii="Corbel" w:hAnsi="Corbel"/>
            <w:i/>
          </w:rPr>
          <w:t>https://www.varta-storage.com/fileadmin/templates/video/120612-Varta-Final-1080_english_V4.mp4</w:t>
        </w:r>
      </w:hyperlink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Pr="00AD63B0" w:rsidRDefault="00AD63B0" w:rsidP="00AD63B0">
      <w:pPr>
        <w:rPr>
          <w:rFonts w:ascii="Corbel" w:hAnsi="Corbel"/>
          <w:b/>
          <w:i/>
        </w:rPr>
      </w:pPr>
    </w:p>
    <w:p w:rsidR="00AD63B0" w:rsidRDefault="00AD63B0" w:rsidP="00AD63B0">
      <w:pPr>
        <w:rPr>
          <w:rFonts w:ascii="Corbel" w:hAnsi="Corbel"/>
          <w:b/>
          <w:i/>
        </w:rPr>
      </w:pPr>
    </w:p>
    <w:p w:rsidR="00AD63B0" w:rsidRDefault="00AD63B0" w:rsidP="00AD63B0">
      <w:pPr>
        <w:rPr>
          <w:rFonts w:ascii="Corbel" w:hAnsi="Corbel"/>
          <w:b/>
          <w:i/>
        </w:rPr>
      </w:pPr>
    </w:p>
    <w:p w:rsidR="00AD63B0" w:rsidRDefault="00AD63B0" w:rsidP="00AD63B0">
      <w:pPr>
        <w:rPr>
          <w:rFonts w:ascii="Corbel" w:hAnsi="Corbel"/>
          <w:b/>
          <w:u w:val="single"/>
        </w:rPr>
      </w:pPr>
      <w:bookmarkStart w:id="0" w:name="_GoBack"/>
      <w:r w:rsidRPr="00AD63B0">
        <w:rPr>
          <w:rFonts w:ascii="Corbel" w:hAnsi="Corbel"/>
          <w:b/>
          <w:u w:val="single"/>
        </w:rPr>
        <w:lastRenderedPageBreak/>
        <w:t>Los de volgende vragen op</w:t>
      </w:r>
    </w:p>
    <w:bookmarkEnd w:id="0"/>
    <w:p w:rsidR="00AD63B0" w:rsidRPr="00AD63B0" w:rsidRDefault="00AD63B0" w:rsidP="008615EC">
      <w:pPr>
        <w:rPr>
          <w:rFonts w:ascii="Corbel" w:hAnsi="Corbel"/>
          <w:b/>
          <w:u w:val="single"/>
        </w:rPr>
      </w:pPr>
    </w:p>
    <w:p w:rsidR="00AD63B0" w:rsidRPr="00AD63B0" w:rsidRDefault="00AD63B0" w:rsidP="008615EC">
      <w:pPr>
        <w:rPr>
          <w:rFonts w:ascii="Corbel" w:hAnsi="Corbel"/>
          <w:i/>
        </w:rPr>
      </w:pPr>
      <w:r w:rsidRPr="00AD63B0">
        <w:rPr>
          <w:rFonts w:ascii="Corbel" w:hAnsi="Corbel"/>
          <w:i/>
        </w:rPr>
        <w:t>Heeft een draaiende windmolen meer energie dan een stilstaande windmolen?</w:t>
      </w:r>
    </w:p>
    <w:p w:rsidR="00AD63B0" w:rsidRDefault="00AD63B0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AD63B0" w:rsidRDefault="00AD63B0" w:rsidP="008615EC">
      <w:pPr>
        <w:rPr>
          <w:i/>
        </w:rPr>
      </w:pPr>
    </w:p>
    <w:p w:rsidR="00AD63B0" w:rsidRDefault="00AD63B0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AD63B0" w:rsidRDefault="00AD63B0" w:rsidP="008615EC">
      <w:pPr>
        <w:rPr>
          <w:i/>
        </w:rPr>
      </w:pPr>
    </w:p>
    <w:p w:rsidR="00AD63B0" w:rsidRDefault="00AD63B0" w:rsidP="008615EC">
      <w:pPr>
        <w:rPr>
          <w:i/>
        </w:rPr>
      </w:pPr>
    </w:p>
    <w:p w:rsidR="00AD63B0" w:rsidRDefault="00AD63B0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Pr="00AD63B0" w:rsidRDefault="008615EC" w:rsidP="008615EC">
      <w:pPr>
        <w:rPr>
          <w:i/>
        </w:rPr>
      </w:pPr>
    </w:p>
    <w:p w:rsidR="00AD63B0" w:rsidRDefault="00AD63B0" w:rsidP="008615EC">
      <w:pPr>
        <w:rPr>
          <w:rStyle w:val="Hyperlink"/>
          <w:rFonts w:ascii="Corbel" w:hAnsi="Corbel"/>
          <w:i/>
        </w:rPr>
      </w:pPr>
      <w:r w:rsidRPr="00AD63B0">
        <w:rPr>
          <w:i/>
        </w:rPr>
        <w:t xml:space="preserve">Heeft water meer energie dan ijs? Gebruik de volgende PHET simulatie om je hypothese te toetsen:  </w:t>
      </w:r>
      <w:hyperlink r:id="rId9" w:history="1">
        <w:r w:rsidRPr="00AD63B0">
          <w:rPr>
            <w:rStyle w:val="Hyperlink"/>
            <w:rFonts w:ascii="Corbel" w:hAnsi="Corbel"/>
            <w:i/>
          </w:rPr>
          <w:t>https://phet.colorado.edu/sims/html/states-of-matter/latest/states-of-matter_nl.html</w:t>
        </w:r>
      </w:hyperlink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8615EC" w:rsidRDefault="008615EC" w:rsidP="008615EC">
      <w:pPr>
        <w:rPr>
          <w:rStyle w:val="Hyperlink"/>
          <w:rFonts w:ascii="Corbel" w:hAnsi="Corbel"/>
          <w:i/>
        </w:rPr>
      </w:pPr>
    </w:p>
    <w:p w:rsidR="00AD63B0" w:rsidRPr="00AD63B0" w:rsidRDefault="00AD63B0" w:rsidP="008615EC">
      <w:pPr>
        <w:rPr>
          <w:i/>
        </w:rPr>
      </w:pPr>
      <w:r w:rsidRPr="00AD63B0">
        <w:rPr>
          <w:i/>
        </w:rPr>
        <w:t xml:space="preserve">Hoe komt het dat de beren tijdens hun winterslaap toch voldoende energie hebben om te overleven? Bekijk: </w:t>
      </w:r>
      <w:hyperlink r:id="rId10" w:history="1">
        <w:r w:rsidRPr="00AD63B0">
          <w:rPr>
            <w:rStyle w:val="Hyperlink"/>
            <w:rFonts w:ascii="Corbel" w:hAnsi="Corbel"/>
            <w:i/>
          </w:rPr>
          <w:t>https://www.youtube.com/watch?v=DrDPORhXRzk</w:t>
        </w:r>
      </w:hyperlink>
      <w:r w:rsidRPr="00AD63B0">
        <w:rPr>
          <w:i/>
        </w:rPr>
        <w:t xml:space="preserve"> (klokhuis)</w:t>
      </w: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</w:p>
    <w:p w:rsidR="008615EC" w:rsidRDefault="008615EC" w:rsidP="008615EC">
      <w:pPr>
        <w:rPr>
          <w:i/>
        </w:rPr>
      </w:pPr>
      <w:r w:rsidRPr="00AD63B0">
        <w:rPr>
          <w:noProof/>
          <w:lang w:eastAsia="nl-BE"/>
        </w:rPr>
        <w:lastRenderedPageBreak/>
        <w:drawing>
          <wp:anchor distT="0" distB="0" distL="114300" distR="114300" simplePos="0" relativeHeight="251659264" behindDoc="1" locked="0" layoutInCell="1" allowOverlap="1" wp14:anchorId="5CC960C7" wp14:editId="3492918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2669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18" y="21240"/>
                <wp:lineTo x="21418" y="0"/>
                <wp:lineTo x="0" y="0"/>
              </wp:wrapPolygon>
            </wp:wrapTight>
            <wp:docPr id="3" name="Afbeelding 3" descr="70 buiten de bebouwde kom, tenzij anders aangeg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 buiten de bebouwde kom, tenzij anders aangegev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3B0" w:rsidRPr="00AD63B0">
        <w:rPr>
          <w:i/>
        </w:rPr>
        <w:t xml:space="preserve">Waarom zorgt deze maatregel voor minder en </w:t>
      </w:r>
    </w:p>
    <w:p w:rsidR="00AD63B0" w:rsidRPr="00AD63B0" w:rsidRDefault="00AD63B0" w:rsidP="008615EC">
      <w:pPr>
        <w:rPr>
          <w:i/>
        </w:rPr>
      </w:pPr>
      <w:r w:rsidRPr="00AD63B0">
        <w:rPr>
          <w:i/>
        </w:rPr>
        <w:t>minder zware verkeersongelukken?</w:t>
      </w:r>
    </w:p>
    <w:p w:rsidR="00AD63B0" w:rsidRDefault="00AD63B0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AD63B0" w:rsidRPr="00AD63B0" w:rsidRDefault="00AD63B0" w:rsidP="008615EC">
      <w:pPr>
        <w:rPr>
          <w:rFonts w:ascii="Corbel" w:hAnsi="Corbel"/>
          <w:i/>
        </w:rPr>
      </w:pPr>
      <w:r w:rsidRPr="00AD63B0">
        <w:rPr>
          <w:i/>
        </w:rPr>
        <w:t xml:space="preserve">Een zeilboot heeft geen motor en vaart toch. </w:t>
      </w:r>
      <w:r w:rsidRPr="00AD63B0">
        <w:rPr>
          <w:rFonts w:ascii="Corbel" w:hAnsi="Corbel"/>
          <w:i/>
        </w:rPr>
        <w:t>Waar haalt hij zijn energie vandaan?</w:t>
      </w:r>
    </w:p>
    <w:p w:rsidR="00AD63B0" w:rsidRDefault="00AD63B0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8615EC" w:rsidRDefault="008615EC" w:rsidP="008615EC">
      <w:pPr>
        <w:rPr>
          <w:rFonts w:ascii="Corbel" w:hAnsi="Corbel"/>
          <w:i/>
        </w:rPr>
      </w:pPr>
    </w:p>
    <w:p w:rsidR="00AD63B0" w:rsidRPr="00AD63B0" w:rsidRDefault="00AD63B0" w:rsidP="008615EC">
      <w:pPr>
        <w:rPr>
          <w:rFonts w:ascii="Corbel" w:hAnsi="Corbel"/>
          <w:b/>
          <w:u w:val="single"/>
        </w:rPr>
      </w:pPr>
      <w:r w:rsidRPr="00AD63B0">
        <w:rPr>
          <w:rFonts w:ascii="Corbel" w:hAnsi="Corbel"/>
          <w:b/>
          <w:u w:val="single"/>
        </w:rPr>
        <w:t>Ontkracht het preconcept met een experiment</w:t>
      </w:r>
    </w:p>
    <w:p w:rsidR="003B2638" w:rsidRPr="00AD63B0" w:rsidRDefault="00AD63B0" w:rsidP="008615EC">
      <w:pPr>
        <w:rPr>
          <w:rFonts w:ascii="Corbel" w:hAnsi="Corbel"/>
          <w:i/>
        </w:rPr>
      </w:pPr>
      <w:r w:rsidRPr="00AD63B0">
        <w:rPr>
          <w:rFonts w:ascii="Corbel" w:hAnsi="Corbel"/>
          <w:i/>
        </w:rPr>
        <w:t>Een kop hete thee staat op mijn bureau. Ik vergeet de thee op te drinken en na een tijdje is de thee koud. De energie van de thee is weg.</w:t>
      </w:r>
    </w:p>
    <w:sectPr w:rsidR="003B2638" w:rsidRPr="00AD63B0" w:rsidSect="005147C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D9" w:rsidRDefault="000024D9" w:rsidP="00785B41">
      <w:r>
        <w:separator/>
      </w:r>
    </w:p>
  </w:endnote>
  <w:endnote w:type="continuationSeparator" w:id="0">
    <w:p w:rsidR="000024D9" w:rsidRDefault="000024D9" w:rsidP="0078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568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36C" w:rsidRDefault="00CB036C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5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36C" w:rsidRDefault="00CB036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D9" w:rsidRDefault="000024D9" w:rsidP="00785B41">
      <w:r>
        <w:separator/>
      </w:r>
    </w:p>
  </w:footnote>
  <w:footnote w:type="continuationSeparator" w:id="0">
    <w:p w:rsidR="000024D9" w:rsidRDefault="000024D9" w:rsidP="0078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1" w:rsidRPr="00EC3D69" w:rsidRDefault="00980752" w:rsidP="00EC3D69">
    <w:pPr>
      <w:pStyle w:val="Koptekst"/>
    </w:pPr>
    <w:r>
      <w:tab/>
    </w:r>
    <w:r>
      <w:tab/>
    </w:r>
    <w:r w:rsidR="007D4737" w:rsidRPr="00EC3D6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3417C"/>
    <w:multiLevelType w:val="hybridMultilevel"/>
    <w:tmpl w:val="9A80A0F0"/>
    <w:lvl w:ilvl="0" w:tplc="1EE24E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74"/>
    <w:rsid w:val="000024D9"/>
    <w:rsid w:val="000578FC"/>
    <w:rsid w:val="0006407F"/>
    <w:rsid w:val="000B582D"/>
    <w:rsid w:val="000B5914"/>
    <w:rsid w:val="000D75F9"/>
    <w:rsid w:val="000E0EDB"/>
    <w:rsid w:val="00115EB8"/>
    <w:rsid w:val="00123ADB"/>
    <w:rsid w:val="001869DF"/>
    <w:rsid w:val="00192D98"/>
    <w:rsid w:val="001A108F"/>
    <w:rsid w:val="001A5613"/>
    <w:rsid w:val="001C5539"/>
    <w:rsid w:val="002A1EEE"/>
    <w:rsid w:val="002D3273"/>
    <w:rsid w:val="00310C5A"/>
    <w:rsid w:val="0032035B"/>
    <w:rsid w:val="00364BBA"/>
    <w:rsid w:val="00365358"/>
    <w:rsid w:val="0039560B"/>
    <w:rsid w:val="003A1BE0"/>
    <w:rsid w:val="003B2638"/>
    <w:rsid w:val="003E30D6"/>
    <w:rsid w:val="00421E41"/>
    <w:rsid w:val="00427EC0"/>
    <w:rsid w:val="00466A36"/>
    <w:rsid w:val="004E3E4A"/>
    <w:rsid w:val="005147CA"/>
    <w:rsid w:val="00533EDE"/>
    <w:rsid w:val="00576602"/>
    <w:rsid w:val="005D2469"/>
    <w:rsid w:val="005E5BDD"/>
    <w:rsid w:val="006230CB"/>
    <w:rsid w:val="0064360B"/>
    <w:rsid w:val="006B4C88"/>
    <w:rsid w:val="006D6657"/>
    <w:rsid w:val="00707E49"/>
    <w:rsid w:val="00723D23"/>
    <w:rsid w:val="00735CC1"/>
    <w:rsid w:val="00785B41"/>
    <w:rsid w:val="007A35E8"/>
    <w:rsid w:val="007D4737"/>
    <w:rsid w:val="00812E1B"/>
    <w:rsid w:val="00841374"/>
    <w:rsid w:val="00846A1B"/>
    <w:rsid w:val="008615EC"/>
    <w:rsid w:val="00890888"/>
    <w:rsid w:val="008A6FDD"/>
    <w:rsid w:val="008C2C12"/>
    <w:rsid w:val="008D1396"/>
    <w:rsid w:val="008D4B68"/>
    <w:rsid w:val="00914899"/>
    <w:rsid w:val="00947A77"/>
    <w:rsid w:val="00952B98"/>
    <w:rsid w:val="009658C7"/>
    <w:rsid w:val="00980752"/>
    <w:rsid w:val="0098185A"/>
    <w:rsid w:val="009A68DB"/>
    <w:rsid w:val="009D747B"/>
    <w:rsid w:val="009E437B"/>
    <w:rsid w:val="009F1377"/>
    <w:rsid w:val="009F69B5"/>
    <w:rsid w:val="00AD63B0"/>
    <w:rsid w:val="00B27C8D"/>
    <w:rsid w:val="00B4252D"/>
    <w:rsid w:val="00B650B4"/>
    <w:rsid w:val="00B67CA2"/>
    <w:rsid w:val="00BF1B9A"/>
    <w:rsid w:val="00C0386A"/>
    <w:rsid w:val="00C2247B"/>
    <w:rsid w:val="00C26E45"/>
    <w:rsid w:val="00C930E5"/>
    <w:rsid w:val="00C94846"/>
    <w:rsid w:val="00CA5475"/>
    <w:rsid w:val="00CB036C"/>
    <w:rsid w:val="00D64FA4"/>
    <w:rsid w:val="00DB4082"/>
    <w:rsid w:val="00DE1ED3"/>
    <w:rsid w:val="00E71165"/>
    <w:rsid w:val="00E8523F"/>
    <w:rsid w:val="00E93F7D"/>
    <w:rsid w:val="00EC3D69"/>
    <w:rsid w:val="00F03427"/>
    <w:rsid w:val="00F759F1"/>
    <w:rsid w:val="00F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02909-5B69-49B7-A49A-4C82123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5B41"/>
  </w:style>
  <w:style w:type="paragraph" w:styleId="Voettekst">
    <w:name w:val="footer"/>
    <w:basedOn w:val="Standaard"/>
    <w:link w:val="Voet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5B41"/>
  </w:style>
  <w:style w:type="paragraph" w:styleId="Lijstalinea">
    <w:name w:val="List Paragraph"/>
    <w:basedOn w:val="Standaard"/>
    <w:uiPriority w:val="34"/>
    <w:qFormat/>
    <w:rsid w:val="007D4737"/>
    <w:pPr>
      <w:spacing w:after="160" w:line="259" w:lineRule="auto"/>
      <w:ind w:left="720"/>
      <w:contextualSpacing/>
    </w:pPr>
    <w:rPr>
      <w:rFonts w:ascii="Corbel" w:hAnsi="Corbel"/>
      <w:sz w:val="20"/>
    </w:rPr>
  </w:style>
  <w:style w:type="character" w:styleId="Hyperlink">
    <w:name w:val="Hyperlink"/>
    <w:basedOn w:val="Standaardalinea-lettertype"/>
    <w:uiPriority w:val="99"/>
    <w:unhideWhenUsed/>
    <w:rsid w:val="00AD6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ta-storage.com/fileadmin/templates/video/120612-Varta-Final-1080_english_V4.mp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ByT4ponpU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rDPORhXRz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states-of-matter/latest/states-of-matter_n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226</Words>
  <Characters>1303</Characters>
  <Application>Microsoft Office Word</Application>
  <DocSecurity>0</DocSecurity>
  <Lines>50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Sermeus</dc:creator>
  <cp:keywords/>
  <dc:description/>
  <cp:lastModifiedBy>Wim Temmerman</cp:lastModifiedBy>
  <cp:revision>3</cp:revision>
  <dcterms:created xsi:type="dcterms:W3CDTF">2017-01-15T22:40:00Z</dcterms:created>
  <dcterms:modified xsi:type="dcterms:W3CDTF">2017-01-15T22:56:00Z</dcterms:modified>
</cp:coreProperties>
</file>